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F79" w:rsidRDefault="000E6F79" w:rsidP="000E6F79"/>
    <w:p w:rsidR="000E6F7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Número de Oficio:</w:t>
      </w:r>
      <w:r w:rsidR="00894C44">
        <w:rPr>
          <w:rFonts w:ascii="Arial" w:hAnsi="Arial" w:cs="Arial"/>
          <w:sz w:val="24"/>
          <w:szCs w:val="24"/>
        </w:rPr>
        <w:t xml:space="preserve"> 57</w:t>
      </w:r>
      <w:r w:rsidRPr="00A90E5B">
        <w:rPr>
          <w:rFonts w:ascii="Arial" w:hAnsi="Arial" w:cs="Arial"/>
          <w:sz w:val="24"/>
          <w:szCs w:val="24"/>
        </w:rPr>
        <w:t>/MAR/PRE/_BJ/2023.</w:t>
      </w:r>
    </w:p>
    <w:p w:rsidR="007F70D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Asunto</w:t>
      </w:r>
      <w:r w:rsidRPr="00A90E5B">
        <w:rPr>
          <w:rFonts w:ascii="Arial" w:hAnsi="Arial" w:cs="Arial"/>
          <w:sz w:val="24"/>
          <w:szCs w:val="24"/>
        </w:rPr>
        <w:t>: El que se indica.</w:t>
      </w:r>
    </w:p>
    <w:p w:rsidR="000E6F79" w:rsidRDefault="000E6F79" w:rsidP="000E6F79">
      <w:pPr>
        <w:spacing w:before="60" w:after="60"/>
        <w:jc w:val="right"/>
        <w:rPr>
          <w:rFonts w:ascii="Cambria" w:hAnsi="Cambria" w:cs="Segoe UI"/>
        </w:rPr>
      </w:pPr>
    </w:p>
    <w:p w:rsidR="000E6F79" w:rsidRPr="00A90E5B" w:rsidRDefault="007F70D9" w:rsidP="000E6F79">
      <w:pPr>
        <w:spacing w:before="60" w:after="60"/>
        <w:ind w:firstLine="708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sz w:val="24"/>
          <w:szCs w:val="24"/>
        </w:rPr>
        <w:t>San Jerónimo</w:t>
      </w:r>
      <w:r w:rsidR="000E6F79" w:rsidRPr="00A90E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0E5B">
        <w:rPr>
          <w:rFonts w:ascii="Arial" w:hAnsi="Arial" w:cs="Arial"/>
          <w:sz w:val="24"/>
          <w:szCs w:val="24"/>
        </w:rPr>
        <w:t>Mpio</w:t>
      </w:r>
      <w:proofErr w:type="spellEnd"/>
      <w:r w:rsidRPr="00A90E5B">
        <w:rPr>
          <w:rFonts w:ascii="Arial" w:hAnsi="Arial" w:cs="Arial"/>
          <w:sz w:val="24"/>
          <w:szCs w:val="24"/>
        </w:rPr>
        <w:t xml:space="preserve"> </w:t>
      </w:r>
      <w:r w:rsidR="001150DF">
        <w:rPr>
          <w:rFonts w:ascii="Arial" w:hAnsi="Arial" w:cs="Arial"/>
          <w:sz w:val="24"/>
          <w:szCs w:val="24"/>
        </w:rPr>
        <w:t>de Benito Juárez Guerrero., a 10</w:t>
      </w:r>
      <w:r w:rsidRPr="00A90E5B">
        <w:rPr>
          <w:rFonts w:ascii="Arial" w:hAnsi="Arial" w:cs="Arial"/>
          <w:sz w:val="24"/>
          <w:szCs w:val="24"/>
        </w:rPr>
        <w:t xml:space="preserve"> de marzo de 2022</w:t>
      </w:r>
      <w:r w:rsidR="000E6F79" w:rsidRPr="00A90E5B">
        <w:rPr>
          <w:rFonts w:ascii="Arial" w:hAnsi="Arial" w:cs="Arial"/>
          <w:sz w:val="24"/>
          <w:szCs w:val="24"/>
        </w:rPr>
        <w:t xml:space="preserve">. </w:t>
      </w:r>
    </w:p>
    <w:p w:rsidR="00592B96" w:rsidRDefault="00592B96" w:rsidP="000E6F79">
      <w:pPr>
        <w:spacing w:before="60" w:after="60"/>
        <w:jc w:val="right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right"/>
        <w:rPr>
          <w:rFonts w:ascii="Arial" w:hAnsi="Arial" w:cs="Arial"/>
        </w:rPr>
      </w:pPr>
      <w:r w:rsidRPr="00665E51">
        <w:rPr>
          <w:rFonts w:ascii="Arial" w:hAnsi="Arial" w:cs="Arial"/>
        </w:rPr>
        <w:t xml:space="preserve"> </w:t>
      </w:r>
    </w:p>
    <w:p w:rsidR="000E6F79" w:rsidRPr="00665E51" w:rsidRDefault="000E6F79" w:rsidP="000E6F79">
      <w:pPr>
        <w:tabs>
          <w:tab w:val="left" w:pos="5445"/>
        </w:tabs>
        <w:spacing w:before="60" w:after="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z w:val="24"/>
          <w:szCs w:val="24"/>
        </w:rPr>
      </w:pPr>
      <w:r w:rsidRPr="00A90E5B">
        <w:rPr>
          <w:rFonts w:ascii="Arial" w:hAnsi="Arial" w:cs="Arial"/>
          <w:b/>
          <w:color w:val="262626" w:themeColor="text1" w:themeTint="D9"/>
          <w:sz w:val="24"/>
          <w:szCs w:val="24"/>
        </w:rPr>
        <w:t>Lic. Marcos César Paris Peralta Hidalgo</w:t>
      </w:r>
    </w:p>
    <w:p w:rsidR="00A90E5B" w:rsidRPr="00A90E5B" w:rsidRDefault="002171AE" w:rsidP="00A90E5B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>Auditor</w:t>
      </w:r>
      <w:r w:rsidR="00A90E5B" w:rsidRPr="00A90E5B">
        <w:rPr>
          <w:rFonts w:ascii="Arial" w:hAnsi="Arial" w:cs="Arial"/>
          <w:color w:val="262626" w:themeColor="text1" w:themeTint="D9"/>
          <w:sz w:val="24"/>
          <w:szCs w:val="24"/>
        </w:rPr>
        <w:t xml:space="preserve"> Superior del Estado de Guerrero.</w:t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</w:pPr>
      <w:r w:rsidRPr="00A90E5B">
        <w:rPr>
          <w:rFonts w:ascii="Arial" w:hAnsi="Arial" w:cs="Arial"/>
          <w:b/>
          <w:color w:val="262626" w:themeColor="text1" w:themeTint="D9"/>
          <w:spacing w:val="32"/>
          <w:sz w:val="24"/>
          <w:szCs w:val="24"/>
        </w:rPr>
        <w:t>Presente</w:t>
      </w:r>
      <w:r w:rsidRPr="00A90E5B"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  <w:t>.</w:t>
      </w: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3D7A42" w:rsidRDefault="00A90E5B" w:rsidP="000E6F79">
      <w:pPr>
        <w:pStyle w:val="Default"/>
        <w:spacing w:line="360" w:lineRule="auto"/>
        <w:jc w:val="both"/>
      </w:pPr>
      <w:r w:rsidRPr="003D7A42">
        <w:t xml:space="preserve">Por medio del presente le informo que en relación al  punto </w:t>
      </w:r>
      <w:r w:rsidR="00894C44">
        <w:rPr>
          <w:b/>
        </w:rPr>
        <w:t>4.2</w:t>
      </w:r>
      <w:r w:rsidR="002171AE">
        <w:rPr>
          <w:b/>
        </w:rPr>
        <w:t>.</w:t>
      </w:r>
      <w:r w:rsidR="00894C44">
        <w:rPr>
          <w:b/>
        </w:rPr>
        <w:t>1</w:t>
      </w:r>
      <w:r w:rsidR="002171AE">
        <w:rPr>
          <w:b/>
        </w:rPr>
        <w:t>8</w:t>
      </w:r>
      <w:r w:rsidR="000E6F79" w:rsidRPr="003D7A42">
        <w:rPr>
          <w:b/>
        </w:rPr>
        <w:t xml:space="preserve"> </w:t>
      </w:r>
      <w:r>
        <w:t>de los Criterios para la Integración y P</w:t>
      </w:r>
      <w:r w:rsidRPr="003D7A42">
        <w:t>resentación de</w:t>
      </w:r>
      <w:r>
        <w:t xml:space="preserve"> la Cuenta Pública </w:t>
      </w:r>
      <w:r w:rsidRPr="003D7A42">
        <w:t>del ejercicio fiscal</w:t>
      </w:r>
      <w:r w:rsidR="000E6F79">
        <w:t xml:space="preserve"> 202</w:t>
      </w:r>
      <w:r>
        <w:t>2</w:t>
      </w:r>
      <w:r w:rsidR="00894C44">
        <w:t>, que se refiere al</w:t>
      </w:r>
      <w:r>
        <w:t xml:space="preserve"> </w:t>
      </w:r>
      <w:r w:rsidR="00894C44">
        <w:rPr>
          <w:b/>
          <w:u w:val="single"/>
        </w:rPr>
        <w:t>“Resumen de amortizaciones de capital y pago de intereses derivados del servicio de deuda pública</w:t>
      </w:r>
      <w:r w:rsidR="000E6F79" w:rsidRPr="003D7A42">
        <w:rPr>
          <w:b/>
          <w:u w:val="single"/>
        </w:rPr>
        <w:t>”</w:t>
      </w:r>
      <w:r w:rsidR="000E6F79" w:rsidRPr="003D7A42">
        <w:rPr>
          <w:u w:val="single"/>
        </w:rPr>
        <w:t>,</w:t>
      </w:r>
      <w:r>
        <w:t xml:space="preserve"> este H. Ayuntamiento </w:t>
      </w:r>
      <w:r w:rsidR="009E38FA">
        <w:t xml:space="preserve">informa que </w:t>
      </w:r>
      <w:r w:rsidR="002171AE">
        <w:t>al 31 de dici</w:t>
      </w:r>
      <w:r w:rsidR="00894C44">
        <w:t>embre de 2022 no hay amortizaciones de capital, ni pago de intereses por servicio de deuda pública</w:t>
      </w:r>
      <w:r w:rsidR="002171AE">
        <w:t xml:space="preserve"> para lo cu</w:t>
      </w:r>
      <w:r w:rsidR="00894C44">
        <w:t>al no aplica y queda sin efecto</w:t>
      </w:r>
      <w:r>
        <w:t>.</w:t>
      </w: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Pr="00665E51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Pr="001E1BE5" w:rsidRDefault="00A90E5B" w:rsidP="000E6F79">
      <w:pPr>
        <w:spacing w:before="60" w:after="60"/>
        <w:ind w:firstLine="708"/>
        <w:jc w:val="both"/>
        <w:rPr>
          <w:rFonts w:ascii="Arial" w:hAnsi="Arial" w:cs="Arial"/>
          <w:sz w:val="24"/>
          <w:szCs w:val="24"/>
        </w:rPr>
      </w:pPr>
      <w:r w:rsidRPr="001E1BE5">
        <w:rPr>
          <w:rFonts w:ascii="Arial" w:hAnsi="Arial" w:cs="Arial"/>
          <w:sz w:val="24"/>
          <w:szCs w:val="24"/>
        </w:rPr>
        <w:t xml:space="preserve">Sin más por el momento reciba un saludo afectuoso. 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Pr="001E1BE5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0E6F79" w:rsidRP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90E5B">
        <w:rPr>
          <w:rFonts w:ascii="Arial" w:hAnsi="Arial" w:cs="Arial"/>
          <w:b/>
          <w:kern w:val="24"/>
          <w:sz w:val="24"/>
          <w:szCs w:val="24"/>
        </w:rPr>
        <w:t>A  T  E  N  T  A  M  E  N  T  E</w:t>
      </w: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  <w:r w:rsidRPr="001E1BE5">
        <w:rPr>
          <w:rFonts w:hAnsi="Trebuchet MS"/>
          <w:b/>
          <w:kern w:val="24"/>
          <w:sz w:val="24"/>
          <w:szCs w:val="24"/>
        </w:rPr>
        <w:t>_______________________________</w:t>
      </w:r>
    </w:p>
    <w:p w:rsid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bookmarkStart w:id="0" w:name="_GoBack"/>
      <w:bookmarkEnd w:id="0"/>
      <w:r w:rsidRPr="00A90E5B">
        <w:rPr>
          <w:rFonts w:ascii="Arial" w:hAnsi="Arial" w:cs="Arial"/>
          <w:b/>
          <w:kern w:val="24"/>
          <w:sz w:val="24"/>
          <w:szCs w:val="24"/>
        </w:rPr>
        <w:t>Presidenta</w:t>
      </w:r>
      <w:r>
        <w:rPr>
          <w:rFonts w:ascii="Arial" w:hAnsi="Arial" w:cs="Arial"/>
          <w:b/>
          <w:kern w:val="24"/>
          <w:sz w:val="24"/>
          <w:szCs w:val="24"/>
        </w:rPr>
        <w:t xml:space="preserve"> Municipal C</w:t>
      </w:r>
      <w:r w:rsidRPr="00A90E5B">
        <w:rPr>
          <w:rFonts w:ascii="Arial" w:hAnsi="Arial" w:cs="Arial"/>
          <w:b/>
          <w:kern w:val="24"/>
          <w:sz w:val="24"/>
          <w:szCs w:val="24"/>
        </w:rPr>
        <w:t>onstitucional</w:t>
      </w: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D458EA" w:rsidRPr="00894C44" w:rsidRDefault="00A90E5B" w:rsidP="00894C44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de Benito Juárez</w:t>
      </w:r>
    </w:p>
    <w:sectPr w:rsidR="00D458EA" w:rsidRPr="00894C44" w:rsidSect="00D458E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AA7" w:rsidRDefault="00D36AA7" w:rsidP="00636920">
      <w:pPr>
        <w:spacing w:after="0" w:line="240" w:lineRule="auto"/>
      </w:pPr>
      <w:r>
        <w:separator/>
      </w:r>
    </w:p>
  </w:endnote>
  <w:end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AA7" w:rsidRDefault="00D36AA7" w:rsidP="00636920">
      <w:pPr>
        <w:spacing w:after="0" w:line="240" w:lineRule="auto"/>
      </w:pPr>
      <w:r>
        <w:separator/>
      </w:r>
    </w:p>
  </w:footnote>
  <w:foot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20" w:rsidRDefault="00A90E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EAFD066" wp14:editId="39DAC314">
          <wp:simplePos x="0" y="0"/>
          <wp:positionH relativeFrom="page">
            <wp:posOffset>22860</wp:posOffset>
          </wp:positionH>
          <wp:positionV relativeFrom="paragraph">
            <wp:posOffset>-450215</wp:posOffset>
          </wp:positionV>
          <wp:extent cx="7696200" cy="9945581"/>
          <wp:effectExtent l="0" t="0" r="0" b="0"/>
          <wp:wrapNone/>
          <wp:docPr id="1" name="0 Imagen" descr="ADMINISTR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ISTRACIÓ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6200" cy="9945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20"/>
    <w:rsid w:val="000E6F79"/>
    <w:rsid w:val="001150DF"/>
    <w:rsid w:val="00123291"/>
    <w:rsid w:val="002171AE"/>
    <w:rsid w:val="002D6E72"/>
    <w:rsid w:val="00326E77"/>
    <w:rsid w:val="00343F6D"/>
    <w:rsid w:val="00592B96"/>
    <w:rsid w:val="00636920"/>
    <w:rsid w:val="00673184"/>
    <w:rsid w:val="00677C36"/>
    <w:rsid w:val="007F70D9"/>
    <w:rsid w:val="008853C8"/>
    <w:rsid w:val="008947A3"/>
    <w:rsid w:val="00894C44"/>
    <w:rsid w:val="009E38FA"/>
    <w:rsid w:val="00A5104C"/>
    <w:rsid w:val="00A90E5B"/>
    <w:rsid w:val="00AA0CE4"/>
    <w:rsid w:val="00AD01BC"/>
    <w:rsid w:val="00B966B2"/>
    <w:rsid w:val="00D36AA7"/>
    <w:rsid w:val="00D458EA"/>
    <w:rsid w:val="00D8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C0411EA-F9D2-40FC-9021-338CF457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920"/>
  </w:style>
  <w:style w:type="paragraph" w:styleId="Piedepgina">
    <w:name w:val="footer"/>
    <w:basedOn w:val="Normal"/>
    <w:link w:val="Piedepgina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920"/>
  </w:style>
  <w:style w:type="paragraph" w:styleId="Textodeglobo">
    <w:name w:val="Balloon Text"/>
    <w:basedOn w:val="Normal"/>
    <w:link w:val="TextodegloboCar"/>
    <w:uiPriority w:val="99"/>
    <w:semiHidden/>
    <w:unhideWhenUsed/>
    <w:rsid w:val="0063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9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6F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BJCS</dc:creator>
  <cp:lastModifiedBy>Cuenta Microsoft</cp:lastModifiedBy>
  <cp:revision>26</cp:revision>
  <cp:lastPrinted>2023-02-23T18:20:00Z</cp:lastPrinted>
  <dcterms:created xsi:type="dcterms:W3CDTF">2021-10-07T15:36:00Z</dcterms:created>
  <dcterms:modified xsi:type="dcterms:W3CDTF">2023-09-13T23:28:00Z</dcterms:modified>
</cp:coreProperties>
</file>